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83" w:rsidRPr="00756583" w:rsidRDefault="005D70A6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56583" w:rsidRPr="00756583">
        <w:rPr>
          <w:rFonts w:ascii="Times New Roman" w:hAnsi="Times New Roman" w:cs="Times New Roman"/>
          <w:sz w:val="26"/>
          <w:szCs w:val="26"/>
        </w:rPr>
        <w:t xml:space="preserve">Список  литературы </w:t>
      </w:r>
      <w:r w:rsidR="00A316AE">
        <w:rPr>
          <w:rFonts w:ascii="Times New Roman" w:hAnsi="Times New Roman" w:cs="Times New Roman"/>
          <w:sz w:val="26"/>
          <w:szCs w:val="26"/>
        </w:rPr>
        <w:t>на лето</w:t>
      </w:r>
      <w:r w:rsidR="00756583" w:rsidRPr="00756583">
        <w:rPr>
          <w:rFonts w:ascii="Times New Roman" w:hAnsi="Times New Roman" w:cs="Times New Roman"/>
          <w:sz w:val="26"/>
          <w:szCs w:val="26"/>
        </w:rPr>
        <w:t>. 11 класс.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Бунин И.А</w:t>
      </w:r>
      <w:r w:rsidRPr="00A316AE">
        <w:rPr>
          <w:rFonts w:ascii="Times New Roman" w:hAnsi="Times New Roman" w:cs="Times New Roman"/>
          <w:sz w:val="26"/>
          <w:szCs w:val="26"/>
        </w:rPr>
        <w:t>. Лирика, </w:t>
      </w:r>
      <w:r w:rsidRPr="00A316AE">
        <w:rPr>
          <w:rFonts w:ascii="Times New Roman" w:hAnsi="Times New Roman" w:cs="Times New Roman"/>
          <w:bCs/>
          <w:sz w:val="26"/>
          <w:szCs w:val="26"/>
        </w:rPr>
        <w:t>«Антоновские яблоки»</w:t>
      </w:r>
      <w:r w:rsidRPr="00A316AE">
        <w:rPr>
          <w:rFonts w:ascii="Times New Roman" w:hAnsi="Times New Roman" w:cs="Times New Roman"/>
          <w:sz w:val="26"/>
          <w:szCs w:val="26"/>
        </w:rPr>
        <w:t>, «Солнечный удар», «Грамматика любви», «Легкое дыхание», «Чистый понедельник», </w:t>
      </w:r>
      <w:r w:rsidRPr="00A316AE">
        <w:rPr>
          <w:rFonts w:ascii="Times New Roman" w:hAnsi="Times New Roman" w:cs="Times New Roman"/>
          <w:bCs/>
          <w:sz w:val="26"/>
          <w:szCs w:val="26"/>
        </w:rPr>
        <w:t>«Господин из Сан-Франциско»</w:t>
      </w:r>
      <w:r w:rsidRPr="00A316AE">
        <w:rPr>
          <w:rFonts w:ascii="Times New Roman" w:hAnsi="Times New Roman" w:cs="Times New Roman"/>
          <w:sz w:val="26"/>
          <w:szCs w:val="26"/>
        </w:rPr>
        <w:t>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Куприн А.И.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«Поединок», </w:t>
      </w:r>
      <w:r w:rsidRPr="00A316AE">
        <w:rPr>
          <w:rFonts w:ascii="Times New Roman" w:hAnsi="Times New Roman" w:cs="Times New Roman"/>
          <w:bCs/>
          <w:sz w:val="26"/>
          <w:szCs w:val="26"/>
        </w:rPr>
        <w:t>«Гранатовый браслет»</w:t>
      </w:r>
      <w:r w:rsidRPr="00A316AE">
        <w:rPr>
          <w:rFonts w:ascii="Times New Roman" w:hAnsi="Times New Roman" w:cs="Times New Roman"/>
          <w:sz w:val="26"/>
          <w:szCs w:val="26"/>
        </w:rPr>
        <w:t>, «Олеся».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Горький М.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«Макар </w:t>
      </w:r>
      <w:proofErr w:type="spellStart"/>
      <w:r w:rsidRPr="00A316AE">
        <w:rPr>
          <w:rFonts w:ascii="Times New Roman" w:hAnsi="Times New Roman" w:cs="Times New Roman"/>
          <w:sz w:val="26"/>
          <w:szCs w:val="26"/>
        </w:rPr>
        <w:t>Чудра</w:t>
      </w:r>
      <w:proofErr w:type="spellEnd"/>
      <w:r w:rsidRPr="00A316AE">
        <w:rPr>
          <w:rFonts w:ascii="Times New Roman" w:hAnsi="Times New Roman" w:cs="Times New Roman"/>
          <w:sz w:val="26"/>
          <w:szCs w:val="26"/>
        </w:rPr>
        <w:t>», </w:t>
      </w:r>
      <w:r w:rsidRPr="00A316AE">
        <w:rPr>
          <w:rFonts w:ascii="Times New Roman" w:hAnsi="Times New Roman" w:cs="Times New Roman"/>
          <w:bCs/>
          <w:sz w:val="26"/>
          <w:szCs w:val="26"/>
        </w:rPr>
        <w:t xml:space="preserve">«Старуха </w:t>
      </w:r>
      <w:proofErr w:type="spellStart"/>
      <w:r w:rsidRPr="00A316AE">
        <w:rPr>
          <w:rFonts w:ascii="Times New Roman" w:hAnsi="Times New Roman" w:cs="Times New Roman"/>
          <w:bCs/>
          <w:sz w:val="26"/>
          <w:szCs w:val="26"/>
        </w:rPr>
        <w:t>Изергиль</w:t>
      </w:r>
      <w:proofErr w:type="spellEnd"/>
      <w:r w:rsidRPr="00A316AE">
        <w:rPr>
          <w:rFonts w:ascii="Times New Roman" w:hAnsi="Times New Roman" w:cs="Times New Roman"/>
          <w:bCs/>
          <w:sz w:val="26"/>
          <w:szCs w:val="26"/>
        </w:rPr>
        <w:t>»</w:t>
      </w:r>
      <w:r w:rsidRPr="00A316AE">
        <w:rPr>
          <w:rFonts w:ascii="Times New Roman" w:hAnsi="Times New Roman" w:cs="Times New Roman"/>
          <w:sz w:val="26"/>
          <w:szCs w:val="26"/>
        </w:rPr>
        <w:t> и др. рассказы; пьеса </w:t>
      </w:r>
      <w:r w:rsidRPr="00A316AE">
        <w:rPr>
          <w:rFonts w:ascii="Times New Roman" w:hAnsi="Times New Roman" w:cs="Times New Roman"/>
          <w:bCs/>
          <w:sz w:val="26"/>
          <w:szCs w:val="26"/>
        </w:rPr>
        <w:t>«На дне»</w:t>
      </w:r>
      <w:r w:rsidRPr="00A316AE">
        <w:rPr>
          <w:rFonts w:ascii="Times New Roman" w:hAnsi="Times New Roman" w:cs="Times New Roman"/>
          <w:sz w:val="26"/>
          <w:szCs w:val="26"/>
        </w:rPr>
        <w:t>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Блок А.А.</w:t>
      </w:r>
      <w:r w:rsidRPr="00A316AE">
        <w:rPr>
          <w:rFonts w:ascii="Times New Roman" w:hAnsi="Times New Roman" w:cs="Times New Roman"/>
          <w:sz w:val="26"/>
          <w:szCs w:val="26"/>
        </w:rPr>
        <w:t xml:space="preserve"> Лирика, поэма «Двенадцать».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 xml:space="preserve">Маяковский В.В. </w:t>
      </w:r>
      <w:r w:rsidRPr="00A316AE">
        <w:rPr>
          <w:rFonts w:ascii="Times New Roman" w:hAnsi="Times New Roman" w:cs="Times New Roman"/>
          <w:sz w:val="26"/>
          <w:szCs w:val="26"/>
        </w:rPr>
        <w:t>Лирика, поэма «Облако в штанах», пьесы «Клоп», «Баня».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Есенин С.А.</w:t>
      </w:r>
      <w:r w:rsidRPr="00A316AE">
        <w:rPr>
          <w:rFonts w:ascii="Times New Roman" w:hAnsi="Times New Roman" w:cs="Times New Roman"/>
          <w:sz w:val="26"/>
          <w:szCs w:val="26"/>
        </w:rPr>
        <w:t xml:space="preserve"> Лирика, поэма «Анна </w:t>
      </w:r>
      <w:proofErr w:type="spellStart"/>
      <w:r w:rsidRPr="00A316AE">
        <w:rPr>
          <w:rFonts w:ascii="Times New Roman" w:hAnsi="Times New Roman" w:cs="Times New Roman"/>
          <w:sz w:val="26"/>
          <w:szCs w:val="26"/>
        </w:rPr>
        <w:t>Снегина</w:t>
      </w:r>
      <w:proofErr w:type="spellEnd"/>
      <w:r w:rsidRPr="00A316AE">
        <w:rPr>
          <w:rFonts w:ascii="Times New Roman" w:hAnsi="Times New Roman" w:cs="Times New Roman"/>
          <w:sz w:val="26"/>
          <w:szCs w:val="26"/>
        </w:rPr>
        <w:t>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Ахматова А.А.</w:t>
      </w:r>
      <w:r w:rsidRPr="00A316AE">
        <w:rPr>
          <w:rFonts w:ascii="Times New Roman" w:hAnsi="Times New Roman" w:cs="Times New Roman"/>
          <w:sz w:val="26"/>
          <w:szCs w:val="26"/>
        </w:rPr>
        <w:t xml:space="preserve"> Лирика, поэма «Реквием».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Цветаева М.И.</w:t>
      </w:r>
      <w:r w:rsidRPr="00A316AE">
        <w:rPr>
          <w:rFonts w:ascii="Times New Roman" w:hAnsi="Times New Roman" w:cs="Times New Roman"/>
          <w:sz w:val="26"/>
          <w:szCs w:val="26"/>
        </w:rPr>
        <w:t xml:space="preserve"> Лирика.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Платонов А.П.</w:t>
      </w:r>
      <w:r w:rsidRPr="00A316AE">
        <w:rPr>
          <w:rFonts w:ascii="Times New Roman" w:hAnsi="Times New Roman" w:cs="Times New Roman"/>
          <w:sz w:val="26"/>
          <w:szCs w:val="26"/>
        </w:rPr>
        <w:t xml:space="preserve"> Повести «Сокровенный человек», «Котлован».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Булгаков М.А</w:t>
      </w:r>
      <w:r w:rsidRPr="00A316AE">
        <w:rPr>
          <w:rFonts w:ascii="Times New Roman" w:hAnsi="Times New Roman" w:cs="Times New Roman"/>
          <w:sz w:val="26"/>
          <w:szCs w:val="26"/>
        </w:rPr>
        <w:t>. </w:t>
      </w:r>
      <w:r w:rsidRPr="00A316AE">
        <w:rPr>
          <w:rFonts w:ascii="Times New Roman" w:hAnsi="Times New Roman" w:cs="Times New Roman"/>
          <w:bCs/>
          <w:sz w:val="26"/>
          <w:szCs w:val="26"/>
        </w:rPr>
        <w:t>«Собачье сердце»</w:t>
      </w:r>
      <w:r w:rsidRPr="00A316AE">
        <w:rPr>
          <w:rFonts w:ascii="Times New Roman" w:hAnsi="Times New Roman" w:cs="Times New Roman"/>
          <w:sz w:val="26"/>
          <w:szCs w:val="26"/>
        </w:rPr>
        <w:t>, </w:t>
      </w:r>
      <w:r w:rsidRPr="00A316AE">
        <w:rPr>
          <w:rFonts w:ascii="Times New Roman" w:hAnsi="Times New Roman" w:cs="Times New Roman"/>
          <w:bCs/>
          <w:i/>
          <w:iCs/>
          <w:sz w:val="26"/>
          <w:szCs w:val="26"/>
        </w:rPr>
        <w:t>«Белая гвардия»</w:t>
      </w:r>
      <w:r w:rsidRPr="00A316AE">
        <w:rPr>
          <w:rFonts w:ascii="Times New Roman" w:hAnsi="Times New Roman" w:cs="Times New Roman"/>
          <w:bCs/>
          <w:sz w:val="26"/>
          <w:szCs w:val="26"/>
        </w:rPr>
        <w:t>, «Мастер и Маргарита»</w:t>
      </w:r>
      <w:r w:rsidRPr="00A316AE">
        <w:rPr>
          <w:rFonts w:ascii="Times New Roman" w:hAnsi="Times New Roman" w:cs="Times New Roman"/>
          <w:sz w:val="26"/>
          <w:szCs w:val="26"/>
        </w:rPr>
        <w:t>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Шолохов М.А.</w:t>
      </w:r>
      <w:r w:rsidRPr="00A316AE">
        <w:rPr>
          <w:rFonts w:ascii="Times New Roman" w:hAnsi="Times New Roman" w:cs="Times New Roman"/>
          <w:sz w:val="26"/>
          <w:szCs w:val="26"/>
        </w:rPr>
        <w:t> </w:t>
      </w:r>
      <w:r w:rsidRPr="00A316AE">
        <w:rPr>
          <w:rFonts w:ascii="Times New Roman" w:hAnsi="Times New Roman" w:cs="Times New Roman"/>
          <w:bCs/>
          <w:sz w:val="26"/>
          <w:szCs w:val="26"/>
        </w:rPr>
        <w:t>«Тихий Дон»</w:t>
      </w:r>
      <w:r w:rsidRPr="00A316AE">
        <w:rPr>
          <w:rFonts w:ascii="Times New Roman" w:hAnsi="Times New Roman" w:cs="Times New Roman"/>
          <w:sz w:val="26"/>
          <w:szCs w:val="26"/>
        </w:rPr>
        <w:t>, «Донские рассказы».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Пастернак Б.Л.</w:t>
      </w:r>
      <w:r w:rsidRPr="00A316AE">
        <w:rPr>
          <w:rFonts w:ascii="Times New Roman" w:hAnsi="Times New Roman" w:cs="Times New Roman"/>
          <w:sz w:val="26"/>
          <w:szCs w:val="26"/>
        </w:rPr>
        <w:t xml:space="preserve"> Лирика, </w:t>
      </w:r>
      <w:r w:rsidRPr="00A316AE">
        <w:rPr>
          <w:rFonts w:ascii="Times New Roman" w:hAnsi="Times New Roman" w:cs="Times New Roman"/>
          <w:bCs/>
          <w:sz w:val="26"/>
          <w:szCs w:val="26"/>
        </w:rPr>
        <w:t>«Доктор Живаго»</w:t>
      </w:r>
      <w:r w:rsidRPr="00A316AE">
        <w:rPr>
          <w:rFonts w:ascii="Times New Roman" w:hAnsi="Times New Roman" w:cs="Times New Roman"/>
          <w:sz w:val="26"/>
          <w:szCs w:val="26"/>
        </w:rPr>
        <w:t>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Твардовский А.Т.</w:t>
      </w:r>
      <w:r w:rsidRPr="00A316AE">
        <w:rPr>
          <w:rFonts w:ascii="Times New Roman" w:hAnsi="Times New Roman" w:cs="Times New Roman"/>
          <w:sz w:val="26"/>
          <w:szCs w:val="26"/>
        </w:rPr>
        <w:t xml:space="preserve"> Лирика, перечитать «Василий Теркин», «За далью - даль», «По праву памяти».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Солженицын А.И.</w:t>
      </w:r>
      <w:r w:rsidRPr="00A316AE">
        <w:rPr>
          <w:rFonts w:ascii="Times New Roman" w:hAnsi="Times New Roman" w:cs="Times New Roman"/>
          <w:sz w:val="26"/>
          <w:szCs w:val="26"/>
        </w:rPr>
        <w:t> </w:t>
      </w:r>
      <w:r w:rsidRPr="00A316AE">
        <w:rPr>
          <w:rFonts w:ascii="Times New Roman" w:hAnsi="Times New Roman" w:cs="Times New Roman"/>
          <w:bCs/>
          <w:sz w:val="26"/>
          <w:szCs w:val="26"/>
        </w:rPr>
        <w:t>«Один день Ивана Денисовича»</w:t>
      </w:r>
      <w:r w:rsidRPr="00A316AE">
        <w:rPr>
          <w:rFonts w:ascii="Times New Roman" w:hAnsi="Times New Roman" w:cs="Times New Roman"/>
          <w:sz w:val="26"/>
          <w:szCs w:val="26"/>
        </w:rPr>
        <w:t>,  «Архипелаг ГУЛАГ».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Шаламов В.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«Колымские рассказы».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Быков В.</w:t>
      </w:r>
      <w:r w:rsidRPr="00A316AE">
        <w:rPr>
          <w:rFonts w:ascii="Times New Roman" w:hAnsi="Times New Roman" w:cs="Times New Roman"/>
          <w:sz w:val="26"/>
          <w:szCs w:val="26"/>
        </w:rPr>
        <w:t> </w:t>
      </w:r>
      <w:r w:rsidRPr="00A316AE">
        <w:rPr>
          <w:rFonts w:ascii="Times New Roman" w:hAnsi="Times New Roman" w:cs="Times New Roman"/>
          <w:bCs/>
          <w:sz w:val="26"/>
          <w:szCs w:val="26"/>
        </w:rPr>
        <w:t>«Сотников»</w:t>
      </w:r>
      <w:r w:rsidRPr="00A316AE">
        <w:rPr>
          <w:rFonts w:ascii="Times New Roman" w:hAnsi="Times New Roman" w:cs="Times New Roman"/>
          <w:sz w:val="26"/>
          <w:szCs w:val="26"/>
        </w:rPr>
        <w:t>, «Обелиск».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Шукшин В.М.</w:t>
      </w:r>
      <w:r w:rsidRPr="00A316AE">
        <w:rPr>
          <w:rFonts w:ascii="Times New Roman" w:hAnsi="Times New Roman" w:cs="Times New Roman"/>
          <w:sz w:val="26"/>
          <w:szCs w:val="26"/>
        </w:rPr>
        <w:t xml:space="preserve"> Рассказы.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Поэзия Серебряного века</w:t>
      </w:r>
      <w:r w:rsidRPr="00A316AE">
        <w:rPr>
          <w:rFonts w:ascii="Times New Roman" w:hAnsi="Times New Roman" w:cs="Times New Roman"/>
          <w:sz w:val="26"/>
          <w:szCs w:val="26"/>
        </w:rPr>
        <w:t>: В. Брюсов, О.Мандельштам, Н.Гумилев, А.Белый, З.Гиппиус, И. Северянин и др.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Поэзия второй половины XX века</w:t>
      </w:r>
      <w:r w:rsidRPr="00A316AE">
        <w:rPr>
          <w:rFonts w:ascii="Times New Roman" w:hAnsi="Times New Roman" w:cs="Times New Roman"/>
          <w:sz w:val="26"/>
          <w:szCs w:val="26"/>
        </w:rPr>
        <w:t>: Е.Евтушенко, А.Вознесенский, Б.Окуджава, Н.Рубцов и др.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Произведения Ч.Айтматова, В.Астафьева, Ю.Бондарева, С.Довлатова, В.Белова, Ф.Искандера, Ф.Абрамова</w:t>
      </w:r>
      <w:r w:rsidRPr="00A316AE">
        <w:rPr>
          <w:rFonts w:ascii="Times New Roman" w:hAnsi="Times New Roman" w:cs="Times New Roman"/>
          <w:sz w:val="26"/>
          <w:szCs w:val="26"/>
        </w:rPr>
        <w:t xml:space="preserve"> и др. (1-2 произведения по выбору).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Э. Хемингуэй</w:t>
      </w:r>
      <w:r w:rsidRPr="00A316AE">
        <w:rPr>
          <w:rFonts w:ascii="Times New Roman" w:hAnsi="Times New Roman" w:cs="Times New Roman"/>
          <w:sz w:val="26"/>
          <w:szCs w:val="26"/>
        </w:rPr>
        <w:t> </w:t>
      </w:r>
      <w:r w:rsidRPr="00A316AE">
        <w:rPr>
          <w:rFonts w:ascii="Times New Roman" w:hAnsi="Times New Roman" w:cs="Times New Roman"/>
          <w:bCs/>
          <w:sz w:val="26"/>
          <w:szCs w:val="26"/>
        </w:rPr>
        <w:t>«Старик и море»</w:t>
      </w:r>
      <w:r w:rsidRPr="00A316AE">
        <w:rPr>
          <w:rFonts w:ascii="Times New Roman" w:hAnsi="Times New Roman" w:cs="Times New Roman"/>
          <w:sz w:val="26"/>
          <w:szCs w:val="26"/>
        </w:rPr>
        <w:t>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Васильев</w:t>
      </w:r>
      <w:r w:rsidR="00756583" w:rsidRPr="00A316AE">
        <w:rPr>
          <w:rFonts w:ascii="Times New Roman" w:hAnsi="Times New Roman" w:cs="Times New Roman"/>
          <w:b/>
          <w:sz w:val="26"/>
          <w:szCs w:val="26"/>
        </w:rPr>
        <w:t xml:space="preserve"> Б.</w:t>
      </w:r>
      <w:r w:rsidR="00756583" w:rsidRPr="00A316AE">
        <w:rPr>
          <w:rFonts w:ascii="Times New Roman" w:hAnsi="Times New Roman" w:cs="Times New Roman"/>
          <w:sz w:val="26"/>
          <w:szCs w:val="26"/>
        </w:rPr>
        <w:t xml:space="preserve"> 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«Завтра была война» и др.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Бондарев</w:t>
      </w:r>
      <w:r w:rsidR="00756583" w:rsidRPr="00A316AE">
        <w:rPr>
          <w:rFonts w:ascii="Times New Roman" w:hAnsi="Times New Roman" w:cs="Times New Roman"/>
          <w:b/>
          <w:sz w:val="26"/>
          <w:szCs w:val="26"/>
        </w:rPr>
        <w:t xml:space="preserve"> Ю.</w:t>
      </w:r>
      <w:r w:rsidR="00756583" w:rsidRPr="00A316AE">
        <w:rPr>
          <w:rFonts w:ascii="Times New Roman" w:hAnsi="Times New Roman" w:cs="Times New Roman"/>
          <w:sz w:val="26"/>
          <w:szCs w:val="26"/>
        </w:rPr>
        <w:t xml:space="preserve"> 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«Горячий снег».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Некрасов </w:t>
      </w:r>
      <w:r w:rsidR="00756583" w:rsidRPr="00A316AE">
        <w:rPr>
          <w:rFonts w:ascii="Times New Roman" w:hAnsi="Times New Roman" w:cs="Times New Roman"/>
          <w:b/>
          <w:sz w:val="26"/>
          <w:szCs w:val="26"/>
        </w:rPr>
        <w:t xml:space="preserve"> В.</w:t>
      </w:r>
      <w:r w:rsidR="00756583" w:rsidRPr="00A316AE">
        <w:rPr>
          <w:rFonts w:ascii="Times New Roman" w:hAnsi="Times New Roman" w:cs="Times New Roman"/>
          <w:sz w:val="26"/>
          <w:szCs w:val="26"/>
        </w:rPr>
        <w:t xml:space="preserve"> </w:t>
      </w:r>
      <w:r w:rsidRPr="00A316AE">
        <w:rPr>
          <w:rFonts w:ascii="Times New Roman" w:hAnsi="Times New Roman" w:cs="Times New Roman"/>
          <w:sz w:val="26"/>
          <w:szCs w:val="26"/>
        </w:rPr>
        <w:t>«В окопах Сталинграда»</w:t>
      </w:r>
      <w:r w:rsidR="00756583" w:rsidRPr="00A316AE">
        <w:rPr>
          <w:rFonts w:ascii="Times New Roman" w:hAnsi="Times New Roman" w:cs="Times New Roman"/>
          <w:sz w:val="26"/>
          <w:szCs w:val="26"/>
        </w:rPr>
        <w:t>, «Сенька»</w:t>
      </w:r>
      <w:r w:rsidRPr="00A316AE">
        <w:rPr>
          <w:rFonts w:ascii="Times New Roman" w:hAnsi="Times New Roman" w:cs="Times New Roman"/>
          <w:sz w:val="26"/>
          <w:szCs w:val="26"/>
        </w:rPr>
        <w:t>.</w:t>
      </w:r>
    </w:p>
    <w:p w:rsidR="00756583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 xml:space="preserve">Кондратьев </w:t>
      </w:r>
      <w:r w:rsidR="00756583" w:rsidRPr="00A316AE">
        <w:rPr>
          <w:rFonts w:ascii="Times New Roman" w:hAnsi="Times New Roman" w:cs="Times New Roman"/>
          <w:b/>
          <w:sz w:val="26"/>
          <w:szCs w:val="26"/>
        </w:rPr>
        <w:t>В.</w:t>
      </w:r>
      <w:r w:rsidR="00756583" w:rsidRPr="00A316AE">
        <w:rPr>
          <w:rFonts w:ascii="Times New Roman" w:hAnsi="Times New Roman" w:cs="Times New Roman"/>
          <w:sz w:val="26"/>
          <w:szCs w:val="26"/>
        </w:rPr>
        <w:t xml:space="preserve"> </w:t>
      </w:r>
      <w:r w:rsidRPr="00A316AE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A316AE">
        <w:rPr>
          <w:rFonts w:ascii="Times New Roman" w:hAnsi="Times New Roman" w:cs="Times New Roman"/>
          <w:sz w:val="26"/>
          <w:szCs w:val="26"/>
        </w:rPr>
        <w:t>Убиты</w:t>
      </w:r>
      <w:proofErr w:type="gramEnd"/>
      <w:r w:rsidRPr="00A316AE">
        <w:rPr>
          <w:rFonts w:ascii="Times New Roman" w:hAnsi="Times New Roman" w:cs="Times New Roman"/>
          <w:sz w:val="26"/>
          <w:szCs w:val="26"/>
        </w:rPr>
        <w:t xml:space="preserve"> под Москвой»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Трифонов</w:t>
      </w:r>
      <w:r w:rsidR="00756583" w:rsidRPr="00A316AE">
        <w:rPr>
          <w:rFonts w:ascii="Times New Roman" w:hAnsi="Times New Roman" w:cs="Times New Roman"/>
          <w:b/>
          <w:sz w:val="26"/>
          <w:szCs w:val="26"/>
        </w:rPr>
        <w:t xml:space="preserve"> Ю.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«Обмен».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sz w:val="26"/>
          <w:szCs w:val="26"/>
        </w:rPr>
        <w:t xml:space="preserve"> </w:t>
      </w:r>
      <w:r w:rsidRPr="00A316AE">
        <w:rPr>
          <w:rFonts w:ascii="Times New Roman" w:hAnsi="Times New Roman" w:cs="Times New Roman"/>
          <w:b/>
          <w:sz w:val="26"/>
          <w:szCs w:val="26"/>
        </w:rPr>
        <w:t xml:space="preserve">Шмелёв </w:t>
      </w:r>
      <w:r w:rsidR="00756583" w:rsidRPr="00A316AE">
        <w:rPr>
          <w:rFonts w:ascii="Times New Roman" w:hAnsi="Times New Roman" w:cs="Times New Roman"/>
          <w:b/>
          <w:sz w:val="26"/>
          <w:szCs w:val="26"/>
        </w:rPr>
        <w:t>И.</w:t>
      </w:r>
      <w:r w:rsidR="00756583" w:rsidRPr="00A316AE">
        <w:rPr>
          <w:rFonts w:ascii="Times New Roman" w:hAnsi="Times New Roman" w:cs="Times New Roman"/>
          <w:sz w:val="26"/>
          <w:szCs w:val="26"/>
        </w:rPr>
        <w:t xml:space="preserve"> </w:t>
      </w:r>
      <w:r w:rsidRPr="00A316AE">
        <w:rPr>
          <w:rFonts w:ascii="Times New Roman" w:hAnsi="Times New Roman" w:cs="Times New Roman"/>
          <w:sz w:val="26"/>
          <w:szCs w:val="26"/>
        </w:rPr>
        <w:t>«Лето Господне».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 xml:space="preserve">Приставкин </w:t>
      </w:r>
      <w:r w:rsidR="00756583" w:rsidRPr="00A316AE">
        <w:rPr>
          <w:rFonts w:ascii="Times New Roman" w:hAnsi="Times New Roman" w:cs="Times New Roman"/>
          <w:b/>
          <w:sz w:val="26"/>
          <w:szCs w:val="26"/>
        </w:rPr>
        <w:t>А</w:t>
      </w:r>
      <w:r w:rsidR="00756583" w:rsidRPr="00A316AE">
        <w:rPr>
          <w:rFonts w:ascii="Times New Roman" w:hAnsi="Times New Roman" w:cs="Times New Roman"/>
          <w:sz w:val="26"/>
          <w:szCs w:val="26"/>
        </w:rPr>
        <w:t xml:space="preserve">. </w:t>
      </w:r>
      <w:r w:rsidRPr="00A316AE">
        <w:rPr>
          <w:rFonts w:ascii="Times New Roman" w:hAnsi="Times New Roman" w:cs="Times New Roman"/>
          <w:sz w:val="26"/>
          <w:szCs w:val="26"/>
        </w:rPr>
        <w:t>«Военное детство», «Ночевала тучка золотая…»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Зощенко</w:t>
      </w:r>
      <w:r w:rsidR="00756583" w:rsidRPr="00A316AE">
        <w:rPr>
          <w:rFonts w:ascii="Times New Roman" w:hAnsi="Times New Roman" w:cs="Times New Roman"/>
          <w:b/>
          <w:sz w:val="26"/>
          <w:szCs w:val="26"/>
        </w:rPr>
        <w:t xml:space="preserve"> М.</w:t>
      </w:r>
      <w:r w:rsidRPr="00A316AE">
        <w:rPr>
          <w:rFonts w:ascii="Times New Roman" w:hAnsi="Times New Roman" w:cs="Times New Roman"/>
          <w:b/>
          <w:sz w:val="26"/>
          <w:szCs w:val="26"/>
        </w:rPr>
        <w:t>.</w:t>
      </w:r>
      <w:r w:rsidRPr="00A316AE">
        <w:rPr>
          <w:rFonts w:ascii="Times New Roman" w:hAnsi="Times New Roman" w:cs="Times New Roman"/>
          <w:sz w:val="26"/>
          <w:szCs w:val="26"/>
        </w:rPr>
        <w:t xml:space="preserve"> Рассказы.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Ильф и Петров</w:t>
      </w:r>
      <w:r w:rsidR="00A316AE">
        <w:rPr>
          <w:rFonts w:ascii="Times New Roman" w:hAnsi="Times New Roman" w:cs="Times New Roman"/>
          <w:sz w:val="26"/>
          <w:szCs w:val="26"/>
        </w:rPr>
        <w:t>.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«Двенадцать стульев».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Астафьев</w:t>
      </w:r>
      <w:r w:rsidR="00756583" w:rsidRPr="00A316AE">
        <w:rPr>
          <w:rFonts w:ascii="Times New Roman" w:hAnsi="Times New Roman" w:cs="Times New Roman"/>
          <w:b/>
          <w:sz w:val="26"/>
          <w:szCs w:val="26"/>
        </w:rPr>
        <w:t xml:space="preserve"> В.</w:t>
      </w:r>
      <w:r w:rsidR="00756583" w:rsidRPr="00A316AE">
        <w:rPr>
          <w:rFonts w:ascii="Times New Roman" w:hAnsi="Times New Roman" w:cs="Times New Roman"/>
          <w:sz w:val="26"/>
          <w:szCs w:val="26"/>
        </w:rPr>
        <w:t xml:space="preserve"> 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«Царь-рыба».</w:t>
      </w:r>
    </w:p>
    <w:p w:rsidR="00756583" w:rsidRPr="00A316AE" w:rsidRDefault="00756583" w:rsidP="00756583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Распутин В.</w:t>
      </w:r>
      <w:r w:rsidRPr="00A3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«Прощание </w:t>
      </w:r>
      <w:proofErr w:type="gramStart"/>
      <w:r w:rsidRPr="00A316A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A3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Матерой»</w:t>
      </w:r>
    </w:p>
    <w:p w:rsidR="00756583" w:rsidRPr="00A316AE" w:rsidRDefault="00756583" w:rsidP="00756583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Трифонов Ю</w:t>
      </w:r>
      <w:r w:rsidRPr="00A316AE">
        <w:rPr>
          <w:rFonts w:ascii="Times New Roman" w:eastAsia="Times New Roman" w:hAnsi="Times New Roman" w:cs="Times New Roman"/>
          <w:sz w:val="26"/>
          <w:szCs w:val="26"/>
          <w:lang w:eastAsia="ru-RU"/>
        </w:rPr>
        <w:t>. «Дом на набережной»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316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16AE">
        <w:rPr>
          <w:rFonts w:ascii="Times New Roman" w:hAnsi="Times New Roman" w:cs="Times New Roman"/>
          <w:b/>
          <w:sz w:val="26"/>
          <w:szCs w:val="26"/>
          <w:lang w:eastAsia="ru-RU"/>
        </w:rPr>
        <w:t>Прилепин</w:t>
      </w:r>
      <w:proofErr w:type="spellEnd"/>
      <w:r w:rsidR="005D70A6" w:rsidRPr="00A316A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</w:t>
      </w:r>
      <w:r w:rsidR="005D70A6" w:rsidRPr="00A316A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316AE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A316AE">
        <w:rPr>
          <w:rFonts w:ascii="Times New Roman" w:hAnsi="Times New Roman" w:cs="Times New Roman"/>
          <w:sz w:val="26"/>
          <w:szCs w:val="26"/>
          <w:lang w:eastAsia="ru-RU"/>
        </w:rPr>
        <w:t>Санькя</w:t>
      </w:r>
      <w:proofErr w:type="spellEnd"/>
      <w:r w:rsidRPr="00A316AE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Б.Шоу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316AE">
        <w:rPr>
          <w:rFonts w:ascii="Times New Roman" w:hAnsi="Times New Roman" w:cs="Times New Roman"/>
          <w:sz w:val="26"/>
          <w:szCs w:val="26"/>
        </w:rPr>
        <w:t>Пигмалион</w:t>
      </w:r>
      <w:proofErr w:type="spellEnd"/>
      <w:r w:rsidRPr="00A316AE">
        <w:rPr>
          <w:rFonts w:ascii="Times New Roman" w:hAnsi="Times New Roman" w:cs="Times New Roman"/>
          <w:sz w:val="26"/>
          <w:szCs w:val="26"/>
        </w:rPr>
        <w:t>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Дж. Лондон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«Мартин Иден».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Э.М. Ремарк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«Три товарища» и др.</w:t>
      </w:r>
    </w:p>
    <w:p w:rsidR="001A26B8" w:rsidRPr="00A316AE" w:rsidRDefault="001A26B8" w:rsidP="00756583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16AE">
        <w:rPr>
          <w:rFonts w:ascii="Times New Roman" w:hAnsi="Times New Roman" w:cs="Times New Roman"/>
          <w:b/>
          <w:sz w:val="26"/>
          <w:szCs w:val="26"/>
        </w:rPr>
        <w:t>Г. Маркес</w:t>
      </w:r>
      <w:r w:rsidRPr="00A316AE">
        <w:rPr>
          <w:rFonts w:ascii="Times New Roman" w:hAnsi="Times New Roman" w:cs="Times New Roman"/>
          <w:sz w:val="26"/>
          <w:szCs w:val="26"/>
        </w:rPr>
        <w:t xml:space="preserve"> «Сто лет одиночества».</w:t>
      </w:r>
    </w:p>
    <w:p w:rsidR="001A26B8" w:rsidRPr="00A316AE" w:rsidRDefault="001A26B8" w:rsidP="0075658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A26B8" w:rsidRPr="00A316AE" w:rsidSect="001A26B8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FDF"/>
    <w:multiLevelType w:val="multilevel"/>
    <w:tmpl w:val="CF14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E73F8"/>
    <w:multiLevelType w:val="multilevel"/>
    <w:tmpl w:val="733E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B44F7"/>
    <w:multiLevelType w:val="multilevel"/>
    <w:tmpl w:val="0C5A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62C71"/>
    <w:multiLevelType w:val="multilevel"/>
    <w:tmpl w:val="39A0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736C1"/>
    <w:multiLevelType w:val="multilevel"/>
    <w:tmpl w:val="CB0A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24B82"/>
    <w:multiLevelType w:val="multilevel"/>
    <w:tmpl w:val="0362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B4597"/>
    <w:multiLevelType w:val="multilevel"/>
    <w:tmpl w:val="D3A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C5F14"/>
    <w:multiLevelType w:val="multilevel"/>
    <w:tmpl w:val="B35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11001"/>
    <w:multiLevelType w:val="multilevel"/>
    <w:tmpl w:val="369A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D79E6"/>
    <w:multiLevelType w:val="multilevel"/>
    <w:tmpl w:val="8B36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B545A"/>
    <w:multiLevelType w:val="multilevel"/>
    <w:tmpl w:val="A84E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730B8"/>
    <w:multiLevelType w:val="multilevel"/>
    <w:tmpl w:val="9070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6B8"/>
    <w:rsid w:val="000659CC"/>
    <w:rsid w:val="001A26B8"/>
    <w:rsid w:val="005D70A6"/>
    <w:rsid w:val="00756583"/>
    <w:rsid w:val="0097587F"/>
    <w:rsid w:val="00A316AE"/>
    <w:rsid w:val="00B126D5"/>
    <w:rsid w:val="00C0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F"/>
  </w:style>
  <w:style w:type="paragraph" w:styleId="2">
    <w:name w:val="heading 2"/>
    <w:basedOn w:val="a"/>
    <w:link w:val="20"/>
    <w:uiPriority w:val="9"/>
    <w:qFormat/>
    <w:rsid w:val="001A2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A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2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1A2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2</cp:revision>
  <dcterms:created xsi:type="dcterms:W3CDTF">2020-05-15T06:47:00Z</dcterms:created>
  <dcterms:modified xsi:type="dcterms:W3CDTF">2020-05-21T06:36:00Z</dcterms:modified>
</cp:coreProperties>
</file>