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22" w:rsidRDefault="00807D22" w:rsidP="00807D22">
      <w:pPr>
        <w:shd w:val="clear" w:color="auto" w:fill="FFFFFF" w:themeFill="background1"/>
        <w:spacing w:before="281" w:after="281" w:line="240" w:lineRule="auto"/>
        <w:ind w:left="281" w:right="2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5ABC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24"/>
          <w:lang w:eastAsia="ru-RU"/>
        </w:rPr>
        <w:t>Записать в тетрадь</w:t>
      </w:r>
      <w:r w:rsidR="00015AB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</w:t>
      </w:r>
      <w:r w:rsidR="0021272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У</w:t>
      </w:r>
      <w:r w:rsidRPr="00677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равнения </w:t>
      </w:r>
      <w:proofErr w:type="spellStart"/>
      <w:r w:rsidRPr="00677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tgx=a</w:t>
      </w:r>
      <w:proofErr w:type="spellEnd"/>
      <w:r w:rsidR="00212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807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77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ctgx=a</w:t>
      </w:r>
      <w:proofErr w:type="spellEnd"/>
    </w:p>
    <w:p w:rsidR="009D2BD0" w:rsidRDefault="009D2BD0" w:rsidP="00015ABC">
      <w:pPr>
        <w:shd w:val="clear" w:color="auto" w:fill="FFFFFF" w:themeFill="background1"/>
        <w:spacing w:before="281" w:after="0" w:line="240" w:lineRule="auto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Арктангенсом числа </w:t>
      </w:r>
      <w:r w:rsidRPr="009D2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" cy="225425"/>
            <wp:effectExtent l="19050" t="0" r="5715" b="0"/>
            <wp:docPr id="1" name="Рисунок 82" descr="https://fsd.videouroki.net/products/conspekty/algebra10fgos/34-uravnenie-tgx-a.files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fsd.videouroki.net/products/conspekty/algebra10fgos/34-uravnenie-tgx-a.files/image04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такое число </w:t>
      </w:r>
      <w:r w:rsidRPr="009D2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895" cy="332740"/>
            <wp:effectExtent l="19050" t="0" r="0" b="0"/>
            <wp:docPr id="2" name="Рисунок 83" descr="https://fsd.videouroki.net/products/conspekty/algebra10fgos/34-uravnenie-tgx-a.files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fsd.videouroki.net/products/conspekty/algebra10fgos/34-uravnenie-tgx-a.files/image04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D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тангенс которого равен а.</w:t>
      </w:r>
    </w:p>
    <w:tbl>
      <w:tblPr>
        <w:tblStyle w:val="a5"/>
        <w:tblW w:w="0" w:type="auto"/>
        <w:tblInd w:w="281" w:type="dxa"/>
        <w:tblLook w:val="04A0"/>
      </w:tblPr>
      <w:tblGrid>
        <w:gridCol w:w="6633"/>
      </w:tblGrid>
      <w:tr w:rsidR="009D2BD0" w:rsidTr="009D2BD0">
        <w:trPr>
          <w:trHeight w:val="1099"/>
        </w:trPr>
        <w:tc>
          <w:tcPr>
            <w:tcW w:w="6633" w:type="dxa"/>
          </w:tcPr>
          <w:p w:rsidR="009D2BD0" w:rsidRPr="009D2BD0" w:rsidRDefault="009D2BD0" w:rsidP="009D2BD0">
            <w:pPr>
              <w:shd w:val="clear" w:color="auto" w:fill="FFFFFF" w:themeFill="background1"/>
              <w:spacing w:before="240"/>
              <w:ind w:left="281" w:right="281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9D2BD0">
              <w:rPr>
                <w:rFonts w:ascii="Times New Roman" w:eastAsia="Times New Roman" w:hAnsi="Times New Roman" w:cs="Times New Roman"/>
                <w:noProof/>
                <w:sz w:val="36"/>
                <w:szCs w:val="28"/>
                <w:lang w:eastAsia="ru-RU"/>
              </w:rPr>
              <w:drawing>
                <wp:inline distT="0" distB="0" distL="0" distR="0">
                  <wp:extent cx="854710" cy="225425"/>
                  <wp:effectExtent l="19050" t="0" r="2540" b="0"/>
                  <wp:docPr id="6" name="Рисунок 84" descr="https://fsd.videouroki.net/products/conspekty/algebra10fgos/34-uravnenie-tgx-a.files/image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fsd.videouroki.net/products/conspekty/algebra10fgos/34-uravnenie-tgx-a.files/image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BD0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, если </w:t>
            </w:r>
            <w:r w:rsidRPr="009D2BD0">
              <w:rPr>
                <w:rFonts w:ascii="Times New Roman" w:eastAsia="Times New Roman" w:hAnsi="Times New Roman" w:cs="Times New Roman"/>
                <w:noProof/>
                <w:sz w:val="36"/>
                <w:szCs w:val="28"/>
                <w:lang w:eastAsia="ru-RU"/>
              </w:rPr>
              <w:drawing>
                <wp:inline distT="0" distB="0" distL="0" distR="0">
                  <wp:extent cx="617220" cy="225425"/>
                  <wp:effectExtent l="19050" t="0" r="0" b="0"/>
                  <wp:docPr id="7" name="Рисунок 85" descr="https://fsd.videouroki.net/products/conspekty/algebra10fgos/34-uravnenie-tgx-a.files/image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fsd.videouroki.net/products/conspekty/algebra10fgos/34-uravnenie-tgx-a.files/image0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BD0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 и </w:t>
            </w:r>
            <w:r w:rsidRPr="009D2BD0">
              <w:rPr>
                <w:rFonts w:ascii="Times New Roman" w:eastAsia="Times New Roman" w:hAnsi="Times New Roman" w:cs="Times New Roman"/>
                <w:noProof/>
                <w:sz w:val="36"/>
                <w:szCs w:val="28"/>
                <w:lang w:eastAsia="ru-RU"/>
              </w:rPr>
              <w:drawing>
                <wp:inline distT="0" distB="0" distL="0" distR="0">
                  <wp:extent cx="902335" cy="297180"/>
                  <wp:effectExtent l="19050" t="0" r="0" b="0"/>
                  <wp:docPr id="8" name="Рисунок 86" descr="https://fsd.videouroki.net/products/conspekty/algebra10fgos/34-uravnenie-tgx-a.files/image0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fsd.videouroki.net/products/conspekty/algebra10fgos/34-uravnenie-tgx-a.files/image0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2BD0" w:rsidRDefault="00015ABC" w:rsidP="00015ABC">
      <w:pPr>
        <w:shd w:val="clear" w:color="auto" w:fill="FFFFFF" w:themeFill="background1"/>
        <w:spacing w:after="0" w:line="240" w:lineRule="auto"/>
        <w:ind w:left="281" w:right="28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Например:</w:t>
      </w:r>
    </w:p>
    <w:p w:rsidR="00015ABC" w:rsidRDefault="00015ABC" w:rsidP="00015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    </w:t>
      </w:r>
      <w:r w:rsidRPr="001F5AF2">
        <w:rPr>
          <w:noProof/>
          <w:color w:val="000000"/>
        </w:rPr>
        <w:drawing>
          <wp:inline distT="0" distB="0" distL="0" distR="0">
            <wp:extent cx="890905" cy="356235"/>
            <wp:effectExtent l="19050" t="0" r="4445" b="0"/>
            <wp:docPr id="87" name="Рисунок 87" descr="https://fsd.videouroki.net/products/conspekty/algebra10fgos/34-uravnenie-tgx-a.files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fsd.videouroki.net/products/conspekty/algebra10fgos/34-uravnenie-tgx-a.files/image05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 xml:space="preserve">, </w:t>
      </w:r>
      <w:r>
        <w:rPr>
          <w:color w:val="000000"/>
        </w:rPr>
        <w:t xml:space="preserve">    </w:t>
      </w:r>
      <w:r w:rsidRPr="001F5AF2">
        <w:rPr>
          <w:color w:val="000000"/>
        </w:rPr>
        <w:t>так как</w:t>
      </w:r>
      <w:r w:rsidRPr="001F5AF2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   </w:t>
      </w:r>
      <w:r w:rsidRPr="001F5AF2">
        <w:rPr>
          <w:noProof/>
          <w:color w:val="000000"/>
        </w:rPr>
        <w:drawing>
          <wp:inline distT="0" distB="0" distL="0" distR="0">
            <wp:extent cx="653415" cy="356235"/>
            <wp:effectExtent l="19050" t="0" r="0" b="0"/>
            <wp:docPr id="88" name="Рисунок 88" descr="https://fsd.videouroki.net/products/conspekty/algebra10fgos/34-uravnenie-tgx-a.files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fsd.videouroki.net/products/conspekty/algebra10fgos/34-uravnenie-tgx-a.files/image05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,</w:t>
      </w:r>
      <w:r w:rsidRPr="001F5AF2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        </w:t>
      </w:r>
      <w:r w:rsidRPr="001F5AF2">
        <w:rPr>
          <w:noProof/>
          <w:color w:val="000000"/>
        </w:rPr>
        <w:drawing>
          <wp:inline distT="0" distB="0" distL="0" distR="0">
            <wp:extent cx="890905" cy="297180"/>
            <wp:effectExtent l="19050" t="0" r="4445" b="0"/>
            <wp:docPr id="89" name="Рисунок 89" descr="https://fsd.videouroki.net/products/conspekty/algebra10fgos/34-uravnenie-tgx-a.files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fsd.videouroki.net/products/conspekty/algebra10fgos/34-uravnenie-tgx-a.files/image05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.</w:t>
      </w:r>
    </w:p>
    <w:p w:rsidR="00015ABC" w:rsidRDefault="00015ABC" w:rsidP="00015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б)   </w:t>
      </w:r>
      <w:r w:rsidRPr="001F5AF2">
        <w:rPr>
          <w:rStyle w:val="apple-converted-space"/>
          <w:color w:val="000000"/>
        </w:rPr>
        <w:t> </w:t>
      </w:r>
      <w:r w:rsidRPr="001F5AF2">
        <w:rPr>
          <w:noProof/>
          <w:color w:val="000000"/>
        </w:rPr>
        <w:drawing>
          <wp:inline distT="0" distB="0" distL="0" distR="0">
            <wp:extent cx="949960" cy="308610"/>
            <wp:effectExtent l="19050" t="0" r="2540" b="0"/>
            <wp:docPr id="90" name="Рисунок 90" descr="https://fsd.videouroki.net/products/conspekty/algebra10fgos/34-uravnenie-tgx-a.files/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fsd.videouroki.net/products/conspekty/algebra10fgos/34-uravnenie-tgx-a.files/image05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 xml:space="preserve">, </w:t>
      </w:r>
      <w:r>
        <w:rPr>
          <w:color w:val="000000"/>
        </w:rPr>
        <w:t xml:space="preserve">    </w:t>
      </w:r>
      <w:r w:rsidRPr="001F5AF2">
        <w:rPr>
          <w:color w:val="000000"/>
        </w:rPr>
        <w:t>так как</w:t>
      </w:r>
      <w:r>
        <w:rPr>
          <w:color w:val="000000"/>
        </w:rPr>
        <w:t xml:space="preserve">     </w:t>
      </w:r>
      <w:r w:rsidRPr="001F5AF2">
        <w:rPr>
          <w:rStyle w:val="apple-converted-space"/>
          <w:color w:val="000000"/>
        </w:rPr>
        <w:t> </w:t>
      </w:r>
      <w:r w:rsidRPr="001F5AF2">
        <w:rPr>
          <w:noProof/>
          <w:color w:val="000000"/>
        </w:rPr>
        <w:drawing>
          <wp:inline distT="0" distB="0" distL="0" distR="0">
            <wp:extent cx="712470" cy="308610"/>
            <wp:effectExtent l="19050" t="0" r="0" b="0"/>
            <wp:docPr id="91" name="Рисунок 91" descr="https://fsd.videouroki.net/products/conspekty/algebra10fgos/34-uravnenie-tgx-a.files/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fsd.videouroki.net/products/conspekty/algebra10fgos/34-uravnenie-tgx-a.files/image05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,</w:t>
      </w:r>
      <w:r>
        <w:rPr>
          <w:color w:val="000000"/>
        </w:rPr>
        <w:t xml:space="preserve">         </w:t>
      </w:r>
      <w:r w:rsidRPr="001F5AF2">
        <w:rPr>
          <w:rStyle w:val="apple-converted-space"/>
          <w:color w:val="000000"/>
        </w:rPr>
        <w:t> </w:t>
      </w:r>
      <w:r w:rsidRPr="001F5AF2">
        <w:rPr>
          <w:noProof/>
          <w:color w:val="000000"/>
        </w:rPr>
        <w:drawing>
          <wp:inline distT="0" distB="0" distL="0" distR="0">
            <wp:extent cx="890905" cy="297180"/>
            <wp:effectExtent l="19050" t="0" r="4445" b="0"/>
            <wp:docPr id="92" name="Рисунок 92" descr="https://fsd.videouroki.net/products/conspekty/algebra10fgos/34-uravnenie-tgx-a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fsd.videouroki.net/products/conspekty/algebra10fgos/34-uravnenie-tgx-a.files/image05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.</w:t>
      </w:r>
    </w:p>
    <w:p w:rsidR="00144D7E" w:rsidRDefault="00144D7E" w:rsidP="00015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44D7E" w:rsidRPr="00144D7E" w:rsidRDefault="00144D7E" w:rsidP="00144D7E">
      <w:pPr>
        <w:autoSpaceDN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4D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Свойства</w:t>
      </w:r>
    </w:p>
    <w:p w:rsidR="00144D7E" w:rsidRPr="00144D7E" w:rsidRDefault="00144D7E" w:rsidP="00144D7E">
      <w:pPr>
        <w:pStyle w:val="a7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D7E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object w:dxaOrig="2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9pt;height:16.85pt" o:ole="">
            <v:imagedata r:id="rId16" o:title=""/>
          </v:shape>
          <o:OLEObject Type="Embed" ProgID="Equation.DSMT4" ShapeID="_x0000_i1025" DrawAspect="Content" ObjectID="_1650253655" r:id="rId17"/>
        </w:object>
      </w:r>
      <w:r w:rsidRPr="00144D7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44D7E" w:rsidRPr="00144D7E" w:rsidRDefault="00144D7E" w:rsidP="00144D7E">
      <w:pPr>
        <w:pStyle w:val="a7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D7E">
        <w:rPr>
          <w:rFonts w:ascii="Times New Roman" w:hAnsi="Times New Roman" w:cs="Times New Roman"/>
          <w:position w:val="-10"/>
          <w:sz w:val="28"/>
          <w:szCs w:val="28"/>
        </w:rPr>
        <w:object w:dxaOrig="1440" w:dyaOrig="320">
          <v:shape id="_x0000_i1026" type="#_x0000_t75" style="width:1in;height:16.85pt" o:ole="">
            <v:imagedata r:id="rId18" o:title=""/>
          </v:shape>
          <o:OLEObject Type="Embed" ProgID="Equation.DSMT4" ShapeID="_x0000_i1026" DrawAspect="Content" ObjectID="_1650253656" r:id="rId19"/>
        </w:object>
      </w:r>
      <w:r w:rsidRPr="00144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D7E" w:rsidRPr="00144D7E" w:rsidRDefault="00144D7E" w:rsidP="00144D7E">
      <w:pPr>
        <w:pStyle w:val="a7"/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4D7E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3180" w:dyaOrig="620">
          <v:shape id="_x0000_i1027" type="#_x0000_t75" style="width:158.95pt;height:31.8pt" o:ole="">
            <v:imagedata r:id="rId20" o:title=""/>
          </v:shape>
          <o:OLEObject Type="Embed" ProgID="Equation.DSMT4" ShapeID="_x0000_i1027" DrawAspect="Content" ObjectID="_1650253657" r:id="rId21"/>
        </w:object>
      </w:r>
      <w:r w:rsidRPr="00144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44D7E" w:rsidRPr="00144D7E" w:rsidRDefault="00144D7E" w:rsidP="00015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2BD0" w:rsidRDefault="009D2BD0" w:rsidP="00015ABC">
      <w:pPr>
        <w:shd w:val="clear" w:color="auto" w:fill="FFFFFF" w:themeFill="background1"/>
        <w:spacing w:after="0" w:line="240" w:lineRule="auto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Арккотангенсом числа </w:t>
      </w:r>
      <w:r w:rsidRPr="009D2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" cy="225425"/>
            <wp:effectExtent l="19050" t="0" r="5715" b="0"/>
            <wp:docPr id="9" name="Рисунок 113" descr="https://fsd.videouroki.net/products/conspekty/algebra10fgos/34-uravnenie-tgx-a.files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fsd.videouroki.net/products/conspekty/algebra10fgos/34-uravnenie-tgx-a.files/image04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9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такое число </w:t>
      </w:r>
      <w:r w:rsidRPr="009D2B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0095" cy="225425"/>
            <wp:effectExtent l="19050" t="0" r="1905" b="0"/>
            <wp:docPr id="10" name="Рисунок 114" descr="https://fsd.videouroki.net/products/conspekty/algebra10fgos/34-uravnenie-tgx-a.files/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fsd.videouroki.net/products/conspekty/algebra10fgos/34-uravnenie-tgx-a.files/image070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котангенс которого равен </w:t>
      </w:r>
      <w:r w:rsidRPr="009D2B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9D2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Ind w:w="281" w:type="dxa"/>
        <w:tblLook w:val="04A0"/>
      </w:tblPr>
      <w:tblGrid>
        <w:gridCol w:w="6633"/>
      </w:tblGrid>
      <w:tr w:rsidR="009D2BD0" w:rsidTr="009D2BD0">
        <w:trPr>
          <w:trHeight w:val="935"/>
        </w:trPr>
        <w:tc>
          <w:tcPr>
            <w:tcW w:w="6633" w:type="dxa"/>
          </w:tcPr>
          <w:p w:rsidR="009D2BD0" w:rsidRPr="009D2BD0" w:rsidRDefault="009D2BD0" w:rsidP="009D2BD0">
            <w:pPr>
              <w:shd w:val="clear" w:color="auto" w:fill="FFFFFF" w:themeFill="background1"/>
              <w:spacing w:before="281" w:after="281"/>
              <w:ind w:left="281" w:right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BD0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 xml:space="preserve"> </w:t>
            </w:r>
            <w:r w:rsidRPr="009D2B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7895" cy="225425"/>
                  <wp:effectExtent l="19050" t="0" r="0" b="0"/>
                  <wp:docPr id="23" name="Рисунок 115" descr="https://fsd.videouroki.net/products/conspekty/algebra10fgos/34-uravnenie-tgx-a.files/image0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fsd.videouroki.net/products/conspekty/algebra10fgos/34-uravnenie-tgx-a.files/image0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 </w:t>
            </w:r>
            <w:r w:rsidRPr="009D2B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0405" cy="225425"/>
                  <wp:effectExtent l="19050" t="0" r="4445" b="0"/>
                  <wp:docPr id="25" name="Рисунок 116" descr="https://fsd.videouroki.net/products/conspekty/algebra10fgos/34-uravnenie-tgx-a.files/image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fsd.videouroki.net/products/conspekty/algebra10fgos/34-uravnenie-tgx-a.files/image0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9D2BD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5655" cy="225425"/>
                  <wp:effectExtent l="19050" t="0" r="4445" b="0"/>
                  <wp:docPr id="26" name="Рисунок 117" descr="https://fsd.videouroki.net/products/conspekty/algebra10fgos/34-uravnenie-tgx-a.files/image0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fsd.videouroki.net/products/conspekty/algebra10fgos/34-uravnenie-tgx-a.files/image0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ABC" w:rsidRDefault="00015ABC" w:rsidP="00015ABC">
      <w:pPr>
        <w:shd w:val="clear" w:color="auto" w:fill="FFFFFF" w:themeFill="background1"/>
        <w:spacing w:after="0" w:line="240" w:lineRule="auto"/>
        <w:ind w:left="281" w:right="28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Например:</w:t>
      </w:r>
    </w:p>
    <w:p w:rsidR="00015ABC" w:rsidRDefault="00015ABC" w:rsidP="00015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 </w:t>
      </w:r>
      <w:r w:rsidRPr="001F5AF2">
        <w:rPr>
          <w:rStyle w:val="apple-converted-space"/>
          <w:color w:val="000000"/>
        </w:rPr>
        <w:t> </w:t>
      </w:r>
      <w:r w:rsidRPr="001F5AF2">
        <w:rPr>
          <w:noProof/>
          <w:color w:val="000000"/>
        </w:rPr>
        <w:drawing>
          <wp:inline distT="0" distB="0" distL="0" distR="0">
            <wp:extent cx="974090" cy="356235"/>
            <wp:effectExtent l="19050" t="0" r="0" b="0"/>
            <wp:docPr id="118" name="Рисунок 118" descr="https://fsd.videouroki.net/products/conspekty/algebra10fgos/34-uravnenie-tgx-a.files/image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fsd.videouroki.net/products/conspekty/algebra10fgos/34-uravnenie-tgx-a.files/image074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, так как</w:t>
      </w:r>
      <w:r w:rsidRPr="001F5AF2">
        <w:rPr>
          <w:rStyle w:val="apple-converted-space"/>
          <w:color w:val="000000"/>
        </w:rPr>
        <w:t> </w:t>
      </w:r>
      <w:r w:rsidRPr="001F5AF2">
        <w:rPr>
          <w:noProof/>
          <w:color w:val="000000"/>
        </w:rPr>
        <w:drawing>
          <wp:inline distT="0" distB="0" distL="0" distR="0">
            <wp:extent cx="735965" cy="356235"/>
            <wp:effectExtent l="19050" t="0" r="6985" b="0"/>
            <wp:docPr id="119" name="Рисунок 119" descr="https://fsd.videouroki.net/products/conspekty/algebra10fgos/34-uravnenie-tgx-a.files/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fsd.videouroki.net/products/conspekty/algebra10fgos/34-uravnenie-tgx-a.files/image075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,</w:t>
      </w:r>
      <w:r w:rsidRPr="001F5AF2">
        <w:rPr>
          <w:rStyle w:val="apple-converted-space"/>
          <w:color w:val="000000"/>
        </w:rPr>
        <w:t> </w:t>
      </w:r>
      <w:r w:rsidRPr="001F5AF2">
        <w:rPr>
          <w:noProof/>
          <w:color w:val="000000"/>
        </w:rPr>
        <w:drawing>
          <wp:inline distT="0" distB="0" distL="0" distR="0">
            <wp:extent cx="760095" cy="297180"/>
            <wp:effectExtent l="19050" t="0" r="1905" b="0"/>
            <wp:docPr id="120" name="Рисунок 120" descr="https://fsd.videouroki.net/products/conspekty/algebra10fgos/34-uravnenie-tgx-a.files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fsd.videouroki.net/products/conspekty/algebra10fgos/34-uravnenie-tgx-a.files/image076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.</w:t>
      </w:r>
    </w:p>
    <w:p w:rsidR="00015ABC" w:rsidRPr="001F5AF2" w:rsidRDefault="00015ABC" w:rsidP="00015AB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1F5AF2">
        <w:rPr>
          <w:rStyle w:val="apple-converted-space"/>
          <w:color w:val="000000"/>
        </w:rPr>
        <w:t> </w:t>
      </w:r>
      <w:r w:rsidRPr="001F5AF2">
        <w:rPr>
          <w:noProof/>
          <w:color w:val="000000"/>
        </w:rPr>
        <w:drawing>
          <wp:inline distT="0" distB="0" distL="0" distR="0">
            <wp:extent cx="1033145" cy="308610"/>
            <wp:effectExtent l="19050" t="0" r="0" b="0"/>
            <wp:docPr id="121" name="Рисунок 121" descr="https://fsd.videouroki.net/products/conspekty/algebra10fgos/34-uravnenie-tgx-a.files/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fsd.videouroki.net/products/conspekty/algebra10fgos/34-uravnenie-tgx-a.files/image077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, так как</w:t>
      </w:r>
      <w:r w:rsidRPr="001F5AF2">
        <w:rPr>
          <w:rStyle w:val="apple-converted-space"/>
          <w:color w:val="000000"/>
        </w:rPr>
        <w:t> </w:t>
      </w:r>
      <w:r w:rsidRPr="001F5AF2">
        <w:rPr>
          <w:noProof/>
          <w:color w:val="000000"/>
        </w:rPr>
        <w:drawing>
          <wp:inline distT="0" distB="0" distL="0" distR="0">
            <wp:extent cx="795655" cy="308610"/>
            <wp:effectExtent l="19050" t="0" r="4445" b="0"/>
            <wp:docPr id="122" name="Рисунок 122" descr="https://fsd.videouroki.net/products/conspekty/algebra10fgos/34-uravnenie-tgx-a.files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fsd.videouroki.net/products/conspekty/algebra10fgos/34-uravnenie-tgx-a.files/image078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,</w:t>
      </w:r>
      <w:r w:rsidRPr="001F5AF2">
        <w:rPr>
          <w:rStyle w:val="apple-converted-space"/>
          <w:color w:val="000000"/>
        </w:rPr>
        <w:t> </w:t>
      </w:r>
      <w:r w:rsidRPr="001F5AF2">
        <w:rPr>
          <w:noProof/>
          <w:color w:val="000000"/>
        </w:rPr>
        <w:drawing>
          <wp:inline distT="0" distB="0" distL="0" distR="0">
            <wp:extent cx="760095" cy="297180"/>
            <wp:effectExtent l="19050" t="0" r="1905" b="0"/>
            <wp:docPr id="123" name="Рисунок 123" descr="https://fsd.videouroki.net/products/conspekty/algebra10fgos/34-uravnenie-tgx-a.files/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fsd.videouroki.net/products/conspekty/algebra10fgos/34-uravnenie-tgx-a.files/image079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5AF2">
        <w:rPr>
          <w:color w:val="000000"/>
        </w:rPr>
        <w:t>.</w:t>
      </w:r>
    </w:p>
    <w:p w:rsidR="00807D22" w:rsidRPr="00677AF4" w:rsidRDefault="00807D22" w:rsidP="00015ABC">
      <w:pPr>
        <w:shd w:val="clear" w:color="auto" w:fill="FFFFFF" w:themeFill="background1"/>
        <w:spacing w:after="0" w:line="240" w:lineRule="auto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решение уравнения</w:t>
      </w:r>
    </w:p>
    <w:p w:rsidR="00807D22" w:rsidRPr="00677AF4" w:rsidRDefault="00807D22" w:rsidP="00807D22">
      <w:pPr>
        <w:shd w:val="clear" w:color="auto" w:fill="FFFFFF" w:themeFill="background1"/>
        <w:spacing w:before="281" w:after="281" w:line="240" w:lineRule="auto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890905"/>
            <wp:effectExtent l="19050" t="0" r="0" b="0"/>
            <wp:docPr id="256" name="Рисунок 8" descr="http://ok-t.ru/life-prog/baza2/763286071111.files/image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k-t.ru/life-prog/baza2/763286071111.files/image508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D22" w:rsidRPr="00677AF4" w:rsidRDefault="00807D22" w:rsidP="00015ABC">
      <w:pPr>
        <w:shd w:val="clear" w:color="auto" w:fill="FFFFFF" w:themeFill="background1"/>
        <w:spacing w:after="0" w:line="240" w:lineRule="auto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Частные случаи для </w:t>
      </w:r>
      <w:proofErr w:type="spellStart"/>
      <w:r w:rsidRPr="00677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tgx=a</w:t>
      </w:r>
      <w:proofErr w:type="spellEnd"/>
    </w:p>
    <w:tbl>
      <w:tblPr>
        <w:tblW w:w="98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7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1"/>
        <w:gridCol w:w="3428"/>
        <w:gridCol w:w="3713"/>
      </w:tblGrid>
      <w:tr w:rsidR="00807D22" w:rsidRPr="00677AF4" w:rsidTr="00F41027">
        <w:trPr>
          <w:trHeight w:val="22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07D22" w:rsidRPr="00677AF4" w:rsidRDefault="00807D22" w:rsidP="00F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0190" cy="819150"/>
                  <wp:effectExtent l="19050" t="0" r="3810" b="0"/>
                  <wp:docPr id="257" name="Рисунок 9" descr="http://ok-t.ru/life-prog/baza2/763286071111.files/image5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k-t.ru/life-prog/baza2/763286071111.files/image5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819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07D22" w:rsidRPr="00677AF4" w:rsidRDefault="00807D22" w:rsidP="00F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5480" cy="1080770"/>
                  <wp:effectExtent l="19050" t="0" r="7620" b="0"/>
                  <wp:docPr id="258" name="Рисунок 10" descr="http://ok-t.ru/life-prog/baza2/763286071111.files/image5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k-t.ru/life-prog/baza2/763286071111.files/image5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08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07D22" w:rsidRPr="00677AF4" w:rsidRDefault="00807D22" w:rsidP="00F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1850" cy="1104265"/>
                  <wp:effectExtent l="19050" t="0" r="0" b="0"/>
                  <wp:docPr id="259" name="Рисунок 11" descr="http://ok-t.ru/life-prog/baza2/763286071111.files/image5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k-t.ru/life-prog/baza2/763286071111.files/image5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D22" w:rsidRPr="00677AF4" w:rsidRDefault="00807D22" w:rsidP="00144D7E">
      <w:pPr>
        <w:shd w:val="clear" w:color="auto" w:fill="FFFFFF" w:themeFill="background1"/>
        <w:spacing w:before="240" w:after="0" w:line="240" w:lineRule="auto"/>
        <w:ind w:left="281" w:right="2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Частные случаи для </w:t>
      </w:r>
      <w:proofErr w:type="spellStart"/>
      <w:r w:rsidRPr="00677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ctgx=a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3120"/>
        <w:gridCol w:w="3495"/>
      </w:tblGrid>
      <w:tr w:rsidR="00807D22" w:rsidRPr="00677AF4" w:rsidTr="00E120AB">
        <w:trPr>
          <w:trHeight w:val="21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07D22" w:rsidRPr="00677AF4" w:rsidRDefault="00807D22" w:rsidP="00F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9920" cy="1104265"/>
                  <wp:effectExtent l="19050" t="0" r="5080" b="0"/>
                  <wp:docPr id="260" name="Рисунок 12" descr="http://ok-t.ru/life-prog/baza2/763286071111.files/image5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k-t.ru/life-prog/baza2/763286071111.files/image5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104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07D22" w:rsidRPr="00677AF4" w:rsidRDefault="00807D22" w:rsidP="00F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9920" cy="1104265"/>
                  <wp:effectExtent l="19050" t="0" r="5080" b="0"/>
                  <wp:docPr id="261" name="Рисунок 13" descr="http://ok-t.ru/life-prog/baza2/763286071111.files/image5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k-t.ru/life-prog/baza2/763286071111.files/image5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920" cy="11042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07D22" w:rsidRPr="00677AF4" w:rsidRDefault="00807D22" w:rsidP="00F4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AF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5980" cy="1116330"/>
                  <wp:effectExtent l="19050" t="0" r="7620" b="0"/>
                  <wp:docPr id="262" name="Рисунок 14" descr="http://ok-t.ru/life-prog/baza2/763286071111.files/image5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ok-t.ru/life-prog/baza2/763286071111.files/image5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60D" w:rsidRDefault="0044460D" w:rsidP="00807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6435" w:type="dxa"/>
        <w:tblLook w:val="04A0"/>
      </w:tblPr>
      <w:tblGrid>
        <w:gridCol w:w="3126"/>
      </w:tblGrid>
      <w:tr w:rsidR="00E120AB" w:rsidTr="00E120AB">
        <w:trPr>
          <w:trHeight w:val="1108"/>
        </w:trPr>
        <w:tc>
          <w:tcPr>
            <w:tcW w:w="312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E120AB" w:rsidRDefault="00E120AB" w:rsidP="00E120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20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052713"/>
                  <wp:effectExtent l="19050" t="0" r="0" b="0"/>
                  <wp:docPr id="31" name="Рисунок 16" descr="http://900igr.net/up/datas/157859/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900igr.net/up/datas/157859/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52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60D" w:rsidRPr="0044460D" w:rsidRDefault="0044460D" w:rsidP="00444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D22" w:rsidRPr="0044460D" w:rsidRDefault="00144D7E" w:rsidP="00444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46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113665</wp:posOffset>
            </wp:positionV>
            <wp:extent cx="2733675" cy="2066925"/>
            <wp:effectExtent l="0" t="0" r="0" b="0"/>
            <wp:wrapSquare wrapText="bothSides"/>
            <wp:docPr id="132" name="Рисунок 132" descr="https://fsd.videouroki.net/products/conspekty/algebra10fgos/34-uravnenie-tgx-a.files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fsd.videouroki.net/products/conspekty/algebra10fgos/34-uravnenie-tgx-a.files/image086.png"/>
                    <pic:cNvPicPr>
                      <a:picLocks noChangeAspect="1" noChangeArrowheads="1"/>
                    </pic:cNvPicPr>
                  </pic:nvPicPr>
                  <pic:blipFill>
                    <a:blip r:embed="rId40" cstate="email"/>
                    <a:srcRect b="-2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60D" w:rsidRPr="0044460D">
        <w:rPr>
          <w:rFonts w:ascii="Times New Roman" w:hAnsi="Times New Roman" w:cs="Times New Roman"/>
          <w:b/>
          <w:sz w:val="28"/>
          <w:szCs w:val="28"/>
        </w:rPr>
        <w:t>Например</w:t>
      </w:r>
      <w:r w:rsidR="0044460D">
        <w:rPr>
          <w:rFonts w:ascii="Times New Roman" w:hAnsi="Times New Roman" w:cs="Times New Roman"/>
          <w:b/>
          <w:sz w:val="28"/>
          <w:szCs w:val="28"/>
        </w:rPr>
        <w:t>:</w:t>
      </w:r>
    </w:p>
    <w:p w:rsidR="00807D22" w:rsidRPr="00807D22" w:rsidRDefault="00807D22" w:rsidP="00807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00" w:rsidRPr="00807D22" w:rsidRDefault="00CE2100">
      <w:pPr>
        <w:rPr>
          <w:sz w:val="28"/>
          <w:szCs w:val="28"/>
        </w:rPr>
      </w:pPr>
    </w:p>
    <w:sectPr w:rsidR="00CE2100" w:rsidRPr="00807D22" w:rsidSect="001F5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1C2"/>
    <w:multiLevelType w:val="hybridMultilevel"/>
    <w:tmpl w:val="38B6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D22"/>
    <w:rsid w:val="00015ABC"/>
    <w:rsid w:val="00112E5E"/>
    <w:rsid w:val="00144D7E"/>
    <w:rsid w:val="0021272B"/>
    <w:rsid w:val="0044460D"/>
    <w:rsid w:val="00807D22"/>
    <w:rsid w:val="009D2BD0"/>
    <w:rsid w:val="00CE2100"/>
    <w:rsid w:val="00E1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D2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1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ABC"/>
  </w:style>
  <w:style w:type="paragraph" w:styleId="a7">
    <w:name w:val="List Paragraph"/>
    <w:basedOn w:val="a"/>
    <w:uiPriority w:val="34"/>
    <w:qFormat/>
    <w:rsid w:val="00144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wmf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1.bin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4.wmf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6.png"/><Relationship Id="rId19" Type="http://schemas.openxmlformats.org/officeDocument/2006/relationships/oleObject" Target="embeddings/oleObject2.bin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2020-05-06T02:58:00Z</dcterms:created>
  <dcterms:modified xsi:type="dcterms:W3CDTF">2020-05-06T04:01:00Z</dcterms:modified>
</cp:coreProperties>
</file>