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9C" w:rsidRPr="00B717E9" w:rsidRDefault="00694716" w:rsidP="00B717E9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7E9">
        <w:rPr>
          <w:rFonts w:ascii="Times New Roman" w:hAnsi="Times New Roman" w:cs="Times New Roman"/>
          <w:b/>
          <w:sz w:val="24"/>
          <w:szCs w:val="24"/>
          <w:u w:val="single"/>
        </w:rPr>
        <w:t>13.04.2020</w:t>
      </w:r>
    </w:p>
    <w:p w:rsidR="00694716" w:rsidRPr="00B717E9" w:rsidRDefault="00694716" w:rsidP="00B717E9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7E9">
        <w:rPr>
          <w:rFonts w:ascii="Times New Roman" w:hAnsi="Times New Roman" w:cs="Times New Roman"/>
          <w:b/>
          <w:sz w:val="24"/>
          <w:szCs w:val="24"/>
          <w:u w:val="single"/>
        </w:rPr>
        <w:t>Урок: «Задачи на движение»</w:t>
      </w:r>
    </w:p>
    <w:p w:rsidR="00B717E9" w:rsidRPr="00B717E9" w:rsidRDefault="00694716" w:rsidP="00B717E9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717E9">
        <w:rPr>
          <w:rFonts w:ascii="Times New Roman" w:hAnsi="Times New Roman" w:cs="Times New Roman"/>
          <w:b/>
          <w:i/>
          <w:sz w:val="24"/>
          <w:szCs w:val="24"/>
        </w:rPr>
        <w:t>1) стр. 181, фрагмент 2</w:t>
      </w:r>
      <w:r w:rsidR="00B717E9" w:rsidRPr="00B717E9">
        <w:rPr>
          <w:rFonts w:ascii="Times New Roman" w:hAnsi="Times New Roman" w:cs="Times New Roman"/>
          <w:b/>
          <w:i/>
          <w:sz w:val="24"/>
          <w:szCs w:val="24"/>
        </w:rPr>
        <w:t>, разобрать задачу на движение.</w:t>
      </w:r>
    </w:p>
    <w:p w:rsidR="00694716" w:rsidRPr="00B717E9" w:rsidRDefault="00B717E9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 xml:space="preserve"> </w:t>
      </w:r>
      <w:r w:rsidRPr="00B717E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09977" cy="1086181"/>
            <wp:effectExtent l="19050" t="19050" r="19123" b="18719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621" cy="10866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717E9" w:rsidRPr="00B717E9" w:rsidRDefault="00B717E9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87190" cy="2614102"/>
            <wp:effectExtent l="19050" t="19050" r="22860" b="14798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246" cy="26203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717E9" w:rsidRPr="00B717E9" w:rsidRDefault="00B717E9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>Ответ: за 20 ч. легковая машина проезжает расстояние между городами.</w:t>
      </w:r>
    </w:p>
    <w:p w:rsidR="00B717E9" w:rsidRPr="00B717E9" w:rsidRDefault="00B717E9" w:rsidP="00B717E9">
      <w:pPr>
        <w:pStyle w:val="a3"/>
        <w:ind w:left="0" w:firstLine="708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717E9">
        <w:rPr>
          <w:rFonts w:ascii="Times New Roman" w:hAnsi="Times New Roman" w:cs="Times New Roman"/>
          <w:b/>
          <w:i/>
          <w:sz w:val="24"/>
          <w:szCs w:val="24"/>
        </w:rPr>
        <w:t>2) Разобрать решение задач № 666 (а) и</w:t>
      </w:r>
      <w:r w:rsidRPr="00B717E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№667 (а)</w:t>
      </w:r>
    </w:p>
    <w:p w:rsidR="0022462B" w:rsidRPr="00B717E9" w:rsidRDefault="0028399C" w:rsidP="00B717E9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>№ 666 (а)</w:t>
      </w:r>
    </w:p>
    <w:p w:rsidR="0022462B" w:rsidRPr="00B717E9" w:rsidRDefault="0022462B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>Примем расстояние между городами за единицу</w:t>
      </w:r>
    </w:p>
    <w:p w:rsidR="0022462B" w:rsidRPr="00B717E9" w:rsidRDefault="0022462B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>1) 1:30=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- часть пути проезжает грузовая машина за 1 час</w:t>
      </w:r>
    </w:p>
    <w:p w:rsidR="0022462B" w:rsidRPr="00B717E9" w:rsidRDefault="0022462B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Pr="00B717E9">
        <w:rPr>
          <w:rFonts w:ascii="Times New Roman" w:hAnsi="Times New Roman" w:cs="Times New Roman"/>
          <w:sz w:val="24"/>
          <w:szCs w:val="24"/>
        </w:rPr>
        <w:t>1: 20=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 - часть пути проезжает легковая машина за 1 час</w:t>
      </w:r>
    </w:p>
    <w:p w:rsidR="0022462B" w:rsidRPr="00B717E9" w:rsidRDefault="0022462B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- на такую часть пути машины сближаются за 1 час</w:t>
      </w:r>
    </w:p>
    <w:p w:rsidR="0022462B" w:rsidRPr="00B717E9" w:rsidRDefault="0022462B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>4) 1</w:t>
      </w:r>
      <w:proofErr w:type="gramStart"/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= 12 (ч.) через столько они встретятся</w:t>
      </w:r>
    </w:p>
    <w:p w:rsidR="0022462B" w:rsidRPr="00B717E9" w:rsidRDefault="0022462B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Ответ: через 12 ч. встретятся</w:t>
      </w:r>
    </w:p>
    <w:p w:rsidR="0028399C" w:rsidRPr="00B717E9" w:rsidRDefault="0028399C" w:rsidP="00B717E9">
      <w:pPr>
        <w:pStyle w:val="a3"/>
        <w:ind w:left="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>№667 (а)</w:t>
      </w:r>
    </w:p>
    <w:p w:rsidR="0028399C" w:rsidRPr="00B717E9" w:rsidRDefault="0028399C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>Примем расстояние между пунктами</w:t>
      </w:r>
      <w:proofErr w:type="gramStart"/>
      <w:r w:rsidRPr="00B717E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717E9">
        <w:rPr>
          <w:rFonts w:ascii="Times New Roman" w:hAnsi="Times New Roman" w:cs="Times New Roman"/>
          <w:sz w:val="24"/>
          <w:szCs w:val="24"/>
        </w:rPr>
        <w:t xml:space="preserve"> и В за единицу</w:t>
      </w:r>
    </w:p>
    <w:p w:rsidR="0028399C" w:rsidRPr="00B717E9" w:rsidRDefault="0028399C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hAnsi="Times New Roman" w:cs="Times New Roman"/>
          <w:sz w:val="24"/>
          <w:szCs w:val="24"/>
        </w:rPr>
        <w:t>1) 1:3=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- часть пути проезжает грузовая машина за 1 час</w:t>
      </w:r>
    </w:p>
    <w:p w:rsidR="0028399C" w:rsidRPr="00B717E9" w:rsidRDefault="0028399C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Pr="00B717E9">
        <w:rPr>
          <w:rFonts w:ascii="Times New Roman" w:hAnsi="Times New Roman" w:cs="Times New Roman"/>
          <w:sz w:val="24"/>
          <w:szCs w:val="24"/>
        </w:rPr>
        <w:t>1: 2=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 - часть пути проезжает легковая машина за 1 час</w:t>
      </w:r>
    </w:p>
    <w:p w:rsidR="0028399C" w:rsidRPr="00B717E9" w:rsidRDefault="0028399C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- на такую часть пути машины сблизятся за 1 час</w:t>
      </w:r>
    </w:p>
    <w:p w:rsidR="0028399C" w:rsidRPr="00B717E9" w:rsidRDefault="0028399C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4) 1 -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</w:p>
    <w:p w:rsidR="0028399C" w:rsidRPr="00B717E9" w:rsidRDefault="0028399C" w:rsidP="00B717E9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717E9">
        <w:rPr>
          <w:rFonts w:ascii="Times New Roman" w:eastAsiaTheme="minorEastAsia" w:hAnsi="Times New Roman" w:cs="Times New Roman"/>
          <w:sz w:val="24"/>
          <w:szCs w:val="24"/>
        </w:rPr>
        <w:t>Ответ: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B717E9">
        <w:rPr>
          <w:rFonts w:ascii="Times New Roman" w:eastAsiaTheme="minorEastAsia" w:hAnsi="Times New Roman" w:cs="Times New Roman"/>
          <w:sz w:val="24"/>
          <w:szCs w:val="24"/>
        </w:rPr>
        <w:t xml:space="preserve"> часть пути останется между ними</w:t>
      </w:r>
    </w:p>
    <w:p w:rsidR="00B717E9" w:rsidRDefault="00B717E9" w:rsidP="00B717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17E9">
        <w:rPr>
          <w:rFonts w:ascii="Times New Roman" w:hAnsi="Times New Roman" w:cs="Times New Roman"/>
          <w:b/>
          <w:bCs/>
          <w:i/>
          <w:sz w:val="24"/>
          <w:szCs w:val="24"/>
        </w:rPr>
        <w:t>3) Домашнее задание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B717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717E9">
        <w:rPr>
          <w:rFonts w:ascii="Times New Roman" w:hAnsi="Times New Roman" w:cs="Times New Roman"/>
          <w:b/>
          <w:i/>
          <w:sz w:val="24"/>
          <w:szCs w:val="24"/>
        </w:rPr>
        <w:t xml:space="preserve">тр. 181, фрагмент 2; </w:t>
      </w:r>
    </w:p>
    <w:p w:rsidR="00B717E9" w:rsidRPr="00B717E9" w:rsidRDefault="00B717E9" w:rsidP="00B717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используя образцы решить </w:t>
      </w:r>
      <w:r w:rsidRPr="00B717E9">
        <w:rPr>
          <w:rFonts w:ascii="Times New Roman" w:hAnsi="Times New Roman" w:cs="Times New Roman"/>
          <w:b/>
          <w:i/>
          <w:sz w:val="24"/>
          <w:szCs w:val="24"/>
        </w:rPr>
        <w:t xml:space="preserve">№ 666(б), 667(б). </w:t>
      </w:r>
    </w:p>
    <w:p w:rsidR="0022462B" w:rsidRPr="00B717E9" w:rsidRDefault="0022462B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2462B" w:rsidRPr="00B717E9" w:rsidRDefault="0022462B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2462B" w:rsidRPr="00B717E9" w:rsidRDefault="0022462B" w:rsidP="00B71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22462B" w:rsidRPr="00B717E9" w:rsidSect="00C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811"/>
    <w:multiLevelType w:val="hybridMultilevel"/>
    <w:tmpl w:val="9430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775"/>
    <w:rsid w:val="0022462B"/>
    <w:rsid w:val="0028399C"/>
    <w:rsid w:val="00694716"/>
    <w:rsid w:val="00B717E9"/>
    <w:rsid w:val="00CA558A"/>
    <w:rsid w:val="00E17BB5"/>
    <w:rsid w:val="00F4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B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62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246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2020-04-13T03:41:00Z</dcterms:created>
  <dcterms:modified xsi:type="dcterms:W3CDTF">2020-04-13T04:53:00Z</dcterms:modified>
</cp:coreProperties>
</file>